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028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2982"/>
        <w:gridCol w:w="3260"/>
        <w:gridCol w:w="3657"/>
      </w:tblGrid>
      <w:tr w:rsidR="001F0B06" w:rsidTr="005052CB">
        <w:tc>
          <w:tcPr>
            <w:tcW w:w="557" w:type="dxa"/>
            <w:shd w:val="clear" w:color="auto" w:fill="7030A0"/>
          </w:tcPr>
          <w:p w:rsidR="00A86D67" w:rsidRPr="00900CA0" w:rsidRDefault="005052CB" w:rsidP="005052CB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</w:t>
            </w:r>
            <w:r w:rsidR="00A86D67" w:rsidRPr="00900CA0">
              <w:rPr>
                <w:color w:val="FFFFFF" w:themeColor="background1"/>
              </w:rPr>
              <w:t>ay</w:t>
            </w:r>
          </w:p>
        </w:tc>
        <w:tc>
          <w:tcPr>
            <w:tcW w:w="2982" w:type="dxa"/>
            <w:shd w:val="clear" w:color="auto" w:fill="7030A0"/>
          </w:tcPr>
          <w:p w:rsidR="00A86D67" w:rsidRPr="00900CA0" w:rsidRDefault="00A86D67" w:rsidP="005052CB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Literacy</w:t>
            </w:r>
          </w:p>
        </w:tc>
        <w:tc>
          <w:tcPr>
            <w:tcW w:w="3260" w:type="dxa"/>
            <w:shd w:val="clear" w:color="auto" w:fill="7030A0"/>
          </w:tcPr>
          <w:p w:rsidR="00A86D67" w:rsidRPr="00900CA0" w:rsidRDefault="00A86D67" w:rsidP="005052CB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3657" w:type="dxa"/>
            <w:shd w:val="clear" w:color="auto" w:fill="7030A0"/>
          </w:tcPr>
          <w:p w:rsidR="00A86D67" w:rsidRPr="00900CA0" w:rsidRDefault="00A86D67" w:rsidP="005052CB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5052CB">
            <w:pPr>
              <w:jc w:val="center"/>
              <w:rPr>
                <w:color w:val="FFFFFF" w:themeColor="background1"/>
              </w:rPr>
            </w:pPr>
          </w:p>
        </w:tc>
      </w:tr>
      <w:tr w:rsidR="001F0B06" w:rsidTr="005052CB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5052CB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2982" w:type="dxa"/>
          </w:tcPr>
          <w:p w:rsidR="00E36210" w:rsidRPr="00D84DEB" w:rsidRDefault="00086986" w:rsidP="005052CB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1278255</wp:posOffset>
                  </wp:positionH>
                  <wp:positionV relativeFrom="paragraph">
                    <wp:posOffset>0</wp:posOffset>
                  </wp:positionV>
                  <wp:extent cx="420370" cy="682625"/>
                  <wp:effectExtent l="0" t="0" r="0" b="3175"/>
                  <wp:wrapThrough wrapText="bothSides">
                    <wp:wrapPolygon edited="0">
                      <wp:start x="0" y="0"/>
                      <wp:lineTo x="0" y="21098"/>
                      <wp:lineTo x="20556" y="21098"/>
                      <wp:lineTo x="20556" y="0"/>
                      <wp:lineTo x="0" y="0"/>
                    </wp:wrapPolygon>
                  </wp:wrapThrough>
                  <wp:docPr id="9" name="Picture 9" descr="Lego Man Construction Helmet Png Image - Lego Clipart Transparen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ego Man Construction Helmet Png Image - Lego Clipart Transparen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6210" w:rsidRPr="00D84DEB">
              <w:rPr>
                <w:b/>
                <w:sz w:val="16"/>
                <w:szCs w:val="16"/>
                <w:u w:val="single"/>
              </w:rPr>
              <w:t xml:space="preserve">Lesson 1 – </w:t>
            </w:r>
            <w:r>
              <w:rPr>
                <w:b/>
                <w:sz w:val="16"/>
                <w:szCs w:val="16"/>
                <w:u w:val="single"/>
              </w:rPr>
              <w:t xml:space="preserve">LEGO Star Wars </w:t>
            </w:r>
          </w:p>
          <w:p w:rsidR="00E36210" w:rsidRDefault="00E36210" w:rsidP="005052CB">
            <w:pPr>
              <w:jc w:val="right"/>
              <w:rPr>
                <w:sz w:val="16"/>
                <w:szCs w:val="16"/>
              </w:rPr>
            </w:pPr>
          </w:p>
          <w:p w:rsidR="00E36210" w:rsidRDefault="00E3621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8" w:history="1">
              <w:r w:rsidR="006A520E" w:rsidRPr="003E385D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A86D67" w:rsidRDefault="00E3621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3621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</w:t>
            </w:r>
            <w:r w:rsidR="00575BBF">
              <w:rPr>
                <w:sz w:val="16"/>
                <w:szCs w:val="16"/>
              </w:rPr>
              <w:t>3</w:t>
            </w:r>
            <w:r w:rsidR="00086986">
              <w:rPr>
                <w:sz w:val="16"/>
                <w:szCs w:val="16"/>
              </w:rPr>
              <w:t xml:space="preserve"> English Week 4</w:t>
            </w:r>
          </w:p>
          <w:p w:rsidR="00E36210" w:rsidRDefault="00575BBF" w:rsidP="005052CB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>Day 1</w:t>
            </w:r>
          </w:p>
          <w:p w:rsidR="00E36210" w:rsidRDefault="00E36210" w:rsidP="005052CB">
            <w:pPr>
              <w:rPr>
                <w:b/>
                <w:sz w:val="16"/>
                <w:szCs w:val="16"/>
              </w:rPr>
            </w:pPr>
          </w:p>
          <w:p w:rsidR="00086986" w:rsidRPr="006A520E" w:rsidRDefault="004966C2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="00086986">
              <w:rPr>
                <w:sz w:val="16"/>
                <w:szCs w:val="16"/>
              </w:rPr>
              <w:t>ead the report about LEGO Star Wars and complete the related activities.</w:t>
            </w:r>
          </w:p>
        </w:tc>
        <w:tc>
          <w:tcPr>
            <w:tcW w:w="3260" w:type="dxa"/>
          </w:tcPr>
          <w:p w:rsidR="00A86D67" w:rsidRPr="00616DCF" w:rsidRDefault="00EF0DFA" w:rsidP="005052CB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>Lesson 1 –</w:t>
            </w:r>
            <w:r w:rsidR="003A1294">
              <w:rPr>
                <w:b/>
                <w:sz w:val="16"/>
                <w:szCs w:val="16"/>
                <w:u w:val="single"/>
              </w:rPr>
              <w:t xml:space="preserve"> </w:t>
            </w:r>
            <w:r w:rsidR="001F0B06">
              <w:rPr>
                <w:b/>
                <w:sz w:val="16"/>
                <w:szCs w:val="16"/>
                <w:u w:val="single"/>
              </w:rPr>
              <w:t>Multiply and Divide by 10 and 100</w:t>
            </w:r>
          </w:p>
          <w:p w:rsidR="00EF0DFA" w:rsidRDefault="00EF0DFA" w:rsidP="005052CB">
            <w:pPr>
              <w:rPr>
                <w:sz w:val="16"/>
                <w:szCs w:val="16"/>
              </w:rPr>
            </w:pPr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9" w:history="1">
              <w:r w:rsidRPr="003E385D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 Maths Week 4</w:t>
            </w:r>
          </w:p>
          <w:p w:rsidR="001F0B06" w:rsidRDefault="001F0B06" w:rsidP="005052CB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3 </w:t>
            </w:r>
            <w:r w:rsidRPr="00E36210">
              <w:rPr>
                <w:b/>
                <w:sz w:val="16"/>
                <w:szCs w:val="16"/>
              </w:rPr>
              <w:t>Day 1</w:t>
            </w:r>
          </w:p>
          <w:p w:rsidR="00FB52A7" w:rsidRDefault="00FB52A7" w:rsidP="005052CB">
            <w:pPr>
              <w:rPr>
                <w:b/>
                <w:sz w:val="16"/>
                <w:szCs w:val="16"/>
              </w:rPr>
            </w:pPr>
          </w:p>
          <w:p w:rsidR="00156BE0" w:rsidRPr="00FB52A7" w:rsidRDefault="00FB52A7" w:rsidP="005052CB">
            <w:pPr>
              <w:rPr>
                <w:b/>
                <w:sz w:val="16"/>
                <w:szCs w:val="16"/>
              </w:rPr>
            </w:pPr>
            <w:r w:rsidRPr="001F0B06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1386840</wp:posOffset>
                  </wp:positionH>
                  <wp:positionV relativeFrom="paragraph">
                    <wp:posOffset>-290830</wp:posOffset>
                  </wp:positionV>
                  <wp:extent cx="388385" cy="352369"/>
                  <wp:effectExtent l="0" t="0" r="0" b="0"/>
                  <wp:wrapThrough wrapText="bothSides">
                    <wp:wrapPolygon edited="0">
                      <wp:start x="0" y="0"/>
                      <wp:lineTo x="0" y="19884"/>
                      <wp:lineTo x="20151" y="19884"/>
                      <wp:lineTo x="20151" y="0"/>
                      <wp:lineTo x="0" y="0"/>
                    </wp:wrapPolygon>
                  </wp:wrapThrough>
                  <wp:docPr id="1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F0B06">
              <w:rPr>
                <w:sz w:val="16"/>
                <w:szCs w:val="16"/>
              </w:rPr>
              <w:t xml:space="preserve">Work your way through the learning reminders and </w:t>
            </w:r>
            <w:r>
              <w:rPr>
                <w:sz w:val="16"/>
                <w:szCs w:val="16"/>
              </w:rPr>
              <w:t>complete the related activities.</w:t>
            </w:r>
          </w:p>
        </w:tc>
        <w:tc>
          <w:tcPr>
            <w:tcW w:w="3657" w:type="dxa"/>
          </w:tcPr>
          <w:p w:rsidR="00EF0DFA" w:rsidRPr="00991E84" w:rsidRDefault="003C2748" w:rsidP="005052CB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Lesson 3</w:t>
            </w:r>
            <w:r w:rsidR="00EF0DFA" w:rsidRPr="00991E84">
              <w:rPr>
                <w:b/>
                <w:sz w:val="16"/>
                <w:szCs w:val="16"/>
                <w:u w:val="single"/>
              </w:rPr>
              <w:t xml:space="preserve"> – </w:t>
            </w:r>
            <w:r>
              <w:rPr>
                <w:b/>
                <w:sz w:val="16"/>
                <w:szCs w:val="16"/>
                <w:u w:val="single"/>
              </w:rPr>
              <w:t>Enter the Stone Age – Part 1</w:t>
            </w:r>
          </w:p>
          <w:p w:rsidR="00EF0DFA" w:rsidRDefault="00EF0DFA" w:rsidP="005052CB">
            <w:pPr>
              <w:rPr>
                <w:sz w:val="16"/>
                <w:szCs w:val="16"/>
              </w:rPr>
            </w:pPr>
          </w:p>
          <w:p w:rsidR="00D84DEB" w:rsidRDefault="002C0690" w:rsidP="005052CB">
            <w:pPr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330835</wp:posOffset>
                  </wp:positionV>
                  <wp:extent cx="762000" cy="762000"/>
                  <wp:effectExtent l="0" t="0" r="0" b="0"/>
                  <wp:wrapThrough wrapText="bothSides">
                    <wp:wrapPolygon edited="0">
                      <wp:start x="0" y="0"/>
                      <wp:lineTo x="0" y="21060"/>
                      <wp:lineTo x="21060" y="21060"/>
                      <wp:lineTo x="21060" y="0"/>
                      <wp:lineTo x="0" y="0"/>
                    </wp:wrapPolygon>
                  </wp:wrapThrough>
                  <wp:docPr id="11" name="Picture 11" descr="Stone Age Illustrations, Royalty-Free Vector Graphics &amp; Clip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one Age Illustrations, Royalty-Free Vector Graphics &amp; Clip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C2748">
              <w:rPr>
                <w:sz w:val="16"/>
                <w:szCs w:val="16"/>
              </w:rPr>
              <w:t xml:space="preserve">Read the </w:t>
            </w:r>
            <w:r>
              <w:rPr>
                <w:sz w:val="16"/>
                <w:szCs w:val="16"/>
              </w:rPr>
              <w:t>‘</w:t>
            </w:r>
            <w:r w:rsidR="00745870">
              <w:rPr>
                <w:sz w:val="16"/>
                <w:szCs w:val="16"/>
              </w:rPr>
              <w:t>Three</w:t>
            </w:r>
            <w:r>
              <w:rPr>
                <w:sz w:val="16"/>
                <w:szCs w:val="16"/>
              </w:rPr>
              <w:t xml:space="preserve"> Stone Age Periods’ </w:t>
            </w:r>
            <w:r w:rsidR="003C2748">
              <w:rPr>
                <w:sz w:val="16"/>
                <w:szCs w:val="16"/>
              </w:rPr>
              <w:t xml:space="preserve">information </w:t>
            </w:r>
            <w:r>
              <w:rPr>
                <w:sz w:val="16"/>
                <w:szCs w:val="16"/>
              </w:rPr>
              <w:t xml:space="preserve">in the Resources </w:t>
            </w:r>
            <w:r w:rsidR="003C2748">
              <w:rPr>
                <w:sz w:val="16"/>
                <w:szCs w:val="16"/>
              </w:rPr>
              <w:t xml:space="preserve">about the Palaeolithic, Mesolithic and </w:t>
            </w:r>
            <w:r>
              <w:rPr>
                <w:sz w:val="16"/>
                <w:szCs w:val="16"/>
              </w:rPr>
              <w:t>Neolithic periods of</w:t>
            </w:r>
            <w:r>
              <w:rPr>
                <w:noProof/>
                <w:lang w:eastAsia="en-GB"/>
              </w:rPr>
              <w:t xml:space="preserve"> </w:t>
            </w:r>
            <w:r w:rsidR="003C2748">
              <w:rPr>
                <w:sz w:val="16"/>
                <w:szCs w:val="16"/>
              </w:rPr>
              <w:t>The Stone Age</w:t>
            </w:r>
            <w:r>
              <w:rPr>
                <w:sz w:val="16"/>
                <w:szCs w:val="16"/>
              </w:rPr>
              <w:t>.</w:t>
            </w:r>
          </w:p>
          <w:p w:rsidR="002C0690" w:rsidRDefault="002C0690" w:rsidP="005052CB">
            <w:pPr>
              <w:rPr>
                <w:sz w:val="16"/>
                <w:szCs w:val="16"/>
              </w:rPr>
            </w:pPr>
          </w:p>
          <w:p w:rsidR="002C0690" w:rsidRPr="009C063D" w:rsidRDefault="002C069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the ‘Let’s Find Out’ sheet (in the res</w:t>
            </w:r>
            <w:r w:rsidR="00745870">
              <w:rPr>
                <w:sz w:val="16"/>
                <w:szCs w:val="16"/>
              </w:rPr>
              <w:t>ource section) for each of the three</w:t>
            </w:r>
            <w:r>
              <w:rPr>
                <w:sz w:val="16"/>
                <w:szCs w:val="16"/>
              </w:rPr>
              <w:t xml:space="preserve"> periods.</w:t>
            </w:r>
          </w:p>
        </w:tc>
      </w:tr>
      <w:tr w:rsidR="001F0B06" w:rsidTr="005052CB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5052CB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2982" w:type="dxa"/>
          </w:tcPr>
          <w:p w:rsidR="00E36210" w:rsidRDefault="00086986" w:rsidP="005052C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>Lesson 2 – Non-Chronological Reports</w:t>
            </w:r>
          </w:p>
          <w:p w:rsidR="001F0B06" w:rsidRDefault="001F0B06" w:rsidP="005052CB">
            <w:pPr>
              <w:rPr>
                <w:sz w:val="16"/>
                <w:szCs w:val="16"/>
              </w:rPr>
            </w:pPr>
          </w:p>
          <w:p w:rsidR="00E36210" w:rsidRDefault="00E3621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2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086986">
              <w:rPr>
                <w:sz w:val="16"/>
                <w:szCs w:val="16"/>
              </w:rPr>
              <w:t xml:space="preserve"> English Week 4</w:t>
            </w:r>
          </w:p>
          <w:p w:rsidR="00E36210" w:rsidRDefault="00575BBF" w:rsidP="005052CB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426417">
              <w:rPr>
                <w:b/>
                <w:sz w:val="16"/>
                <w:szCs w:val="16"/>
              </w:rPr>
              <w:t>2</w:t>
            </w:r>
          </w:p>
          <w:p w:rsidR="00E36210" w:rsidRDefault="00E36210" w:rsidP="005052CB">
            <w:pPr>
              <w:rPr>
                <w:b/>
                <w:sz w:val="16"/>
                <w:szCs w:val="16"/>
              </w:rPr>
            </w:pPr>
          </w:p>
          <w:p w:rsidR="00A86D67" w:rsidRPr="00086986" w:rsidRDefault="004966C2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="00086986">
              <w:rPr>
                <w:sz w:val="16"/>
                <w:szCs w:val="16"/>
              </w:rPr>
              <w:t>ead the notes about the CBeebies games</w:t>
            </w:r>
            <w:r>
              <w:rPr>
                <w:sz w:val="16"/>
                <w:szCs w:val="16"/>
              </w:rPr>
              <w:t>. W</w:t>
            </w:r>
            <w:r w:rsidR="00086986" w:rsidRPr="0008698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rite a report about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one of </w:t>
            </w:r>
            <w:r w:rsidR="00086986" w:rsidRPr="00086986">
              <w:rPr>
                <w:rFonts w:ascii="Calibri" w:hAnsi="Calibri" w:cs="Calibri"/>
                <w:color w:val="000000"/>
                <w:sz w:val="16"/>
                <w:szCs w:val="16"/>
              </w:rPr>
              <w:t>the game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s and t</w:t>
            </w:r>
            <w:r w:rsidR="00086986" w:rsidRPr="00086986">
              <w:rPr>
                <w:rFonts w:ascii="Calibri" w:hAnsi="Calibri" w:cs="Calibri"/>
                <w:color w:val="000000"/>
                <w:sz w:val="16"/>
                <w:szCs w:val="16"/>
              </w:rPr>
              <w:t>ry to include</w:t>
            </w:r>
            <w:r w:rsidR="0008698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086986" w:rsidRPr="00086986">
              <w:rPr>
                <w:rFonts w:ascii="Calibri" w:hAnsi="Calibri" w:cs="Calibri"/>
                <w:color w:val="000000"/>
                <w:sz w:val="16"/>
                <w:szCs w:val="16"/>
              </w:rPr>
              <w:t>some of the features of a Non-Chronological Report</w:t>
            </w:r>
          </w:p>
        </w:tc>
        <w:tc>
          <w:tcPr>
            <w:tcW w:w="3260" w:type="dxa"/>
          </w:tcPr>
          <w:p w:rsidR="004838AE" w:rsidRPr="00616DCF" w:rsidRDefault="00EF0DFA" w:rsidP="005052CB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4838AE">
              <w:rPr>
                <w:b/>
                <w:sz w:val="16"/>
                <w:szCs w:val="16"/>
                <w:u w:val="single"/>
              </w:rPr>
              <w:t xml:space="preserve"> </w:t>
            </w:r>
            <w:r w:rsidR="001F0B06">
              <w:rPr>
                <w:b/>
                <w:sz w:val="16"/>
                <w:szCs w:val="16"/>
                <w:u w:val="single"/>
              </w:rPr>
              <w:t>Inverse Operations</w:t>
            </w:r>
          </w:p>
          <w:p w:rsidR="00EF0DFA" w:rsidRPr="00616DCF" w:rsidRDefault="00EF0DFA" w:rsidP="005052CB">
            <w:pPr>
              <w:rPr>
                <w:b/>
                <w:sz w:val="16"/>
                <w:szCs w:val="16"/>
                <w:u w:val="single"/>
              </w:rPr>
            </w:pPr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3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 Maths Week 4</w:t>
            </w:r>
          </w:p>
          <w:p w:rsidR="001F0B06" w:rsidRDefault="001F0B06" w:rsidP="005052CB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3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2</w:t>
            </w:r>
          </w:p>
          <w:p w:rsidR="00FB52A7" w:rsidRDefault="00FB52A7" w:rsidP="005052CB">
            <w:pPr>
              <w:rPr>
                <w:b/>
                <w:sz w:val="16"/>
                <w:szCs w:val="16"/>
              </w:rPr>
            </w:pPr>
          </w:p>
          <w:p w:rsidR="00A86D67" w:rsidRPr="00FB52A7" w:rsidRDefault="00FB52A7" w:rsidP="005052CB">
            <w:pPr>
              <w:rPr>
                <w:b/>
                <w:sz w:val="16"/>
                <w:szCs w:val="16"/>
              </w:rPr>
            </w:pPr>
            <w:r w:rsidRPr="001F0B06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66439FCC" wp14:editId="4B5635FE">
                  <wp:simplePos x="0" y="0"/>
                  <wp:positionH relativeFrom="column">
                    <wp:posOffset>1376045</wp:posOffset>
                  </wp:positionH>
                  <wp:positionV relativeFrom="paragraph">
                    <wp:posOffset>-362585</wp:posOffset>
                  </wp:positionV>
                  <wp:extent cx="388385" cy="352369"/>
                  <wp:effectExtent l="0" t="0" r="0" b="0"/>
                  <wp:wrapThrough wrapText="bothSides">
                    <wp:wrapPolygon edited="0">
                      <wp:start x="0" y="0"/>
                      <wp:lineTo x="0" y="19884"/>
                      <wp:lineTo x="20151" y="19884"/>
                      <wp:lineTo x="20151" y="0"/>
                      <wp:lineTo x="0" y="0"/>
                    </wp:wrapPolygon>
                  </wp:wrapThrough>
                  <wp:docPr id="10" name="Picture 10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F0B06">
              <w:rPr>
                <w:sz w:val="16"/>
                <w:szCs w:val="16"/>
              </w:rPr>
              <w:t xml:space="preserve">Work your way through the learning reminders and </w:t>
            </w:r>
            <w:r>
              <w:rPr>
                <w:sz w:val="16"/>
                <w:szCs w:val="16"/>
              </w:rPr>
              <w:t>complete the related activities.</w:t>
            </w:r>
          </w:p>
        </w:tc>
        <w:tc>
          <w:tcPr>
            <w:tcW w:w="3657" w:type="dxa"/>
          </w:tcPr>
          <w:p w:rsidR="00A86D67" w:rsidRDefault="005F42FD" w:rsidP="005052CB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Stone Age Topic </w:t>
            </w:r>
            <w:r w:rsidR="003C2748">
              <w:rPr>
                <w:b/>
                <w:sz w:val="16"/>
                <w:szCs w:val="16"/>
                <w:u w:val="single"/>
              </w:rPr>
              <w:t xml:space="preserve"> Lesson 3</w:t>
            </w:r>
            <w:r w:rsidR="003C2748" w:rsidRPr="00991E84">
              <w:rPr>
                <w:b/>
                <w:sz w:val="16"/>
                <w:szCs w:val="16"/>
                <w:u w:val="single"/>
              </w:rPr>
              <w:t xml:space="preserve"> – </w:t>
            </w:r>
            <w:r w:rsidR="003C2748">
              <w:rPr>
                <w:b/>
                <w:sz w:val="16"/>
                <w:szCs w:val="16"/>
                <w:u w:val="single"/>
              </w:rPr>
              <w:t>Enter the Stone Age – Part 2</w:t>
            </w:r>
          </w:p>
          <w:p w:rsidR="002C0690" w:rsidRDefault="002C0690" w:rsidP="005052CB">
            <w:pPr>
              <w:rPr>
                <w:b/>
                <w:sz w:val="16"/>
                <w:szCs w:val="16"/>
                <w:u w:val="single"/>
              </w:rPr>
            </w:pPr>
          </w:p>
          <w:p w:rsidR="002C0690" w:rsidRDefault="0074587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your knowledge about the three</w:t>
            </w:r>
            <w:r w:rsidR="002C0690">
              <w:rPr>
                <w:sz w:val="16"/>
                <w:szCs w:val="16"/>
              </w:rPr>
              <w:t xml:space="preserve"> periods of The Stone Age from yesterday.</w:t>
            </w:r>
          </w:p>
          <w:p w:rsidR="002C0690" w:rsidRDefault="002C0690" w:rsidP="005052CB">
            <w:pPr>
              <w:rPr>
                <w:sz w:val="16"/>
                <w:szCs w:val="16"/>
              </w:rPr>
            </w:pPr>
          </w:p>
          <w:p w:rsidR="002C0690" w:rsidRPr="002C0690" w:rsidRDefault="002C0690" w:rsidP="005052CB">
            <w:pPr>
              <w:rPr>
                <w:sz w:val="12"/>
                <w:szCs w:val="12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1415415</wp:posOffset>
                  </wp:positionH>
                  <wp:positionV relativeFrom="paragraph">
                    <wp:posOffset>13335</wp:posOffset>
                  </wp:positionV>
                  <wp:extent cx="600075" cy="600075"/>
                  <wp:effectExtent l="0" t="0" r="9525" b="9525"/>
                  <wp:wrapThrough wrapText="bothSides">
                    <wp:wrapPolygon edited="0">
                      <wp:start x="0" y="0"/>
                      <wp:lineTo x="0" y="21257"/>
                      <wp:lineTo x="21257" y="21257"/>
                      <wp:lineTo x="21257" y="0"/>
                      <wp:lineTo x="0" y="0"/>
                    </wp:wrapPolygon>
                  </wp:wrapThrough>
                  <wp:docPr id="12" name="Picture 12" descr="C:\Users\lauram\AppData\Local\Microsoft\Windows\INetCache\Content.MSO\D1F37F1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auram\AppData\Local\Microsoft\Windows\INetCache\Content.MSO\D1F37F1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Design and produce a leaflet detailing the most im</w:t>
            </w:r>
            <w:r w:rsidR="00745870">
              <w:rPr>
                <w:sz w:val="16"/>
                <w:szCs w:val="16"/>
              </w:rPr>
              <w:t>portant aspects of each of the three</w:t>
            </w:r>
            <w:r>
              <w:rPr>
                <w:sz w:val="16"/>
                <w:szCs w:val="16"/>
              </w:rPr>
              <w:t xml:space="preserve"> periods.</w:t>
            </w:r>
            <w:r>
              <w:rPr>
                <w:noProof/>
                <w:sz w:val="16"/>
                <w:szCs w:val="16"/>
                <w:lang w:eastAsia="en-GB"/>
              </w:rPr>
              <w:t xml:space="preserve"> </w:t>
            </w:r>
          </w:p>
        </w:tc>
      </w:tr>
      <w:tr w:rsidR="001F0B06" w:rsidTr="005052CB">
        <w:trPr>
          <w:cantSplit/>
          <w:trHeight w:val="2479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5052CB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2982" w:type="dxa"/>
          </w:tcPr>
          <w:p w:rsidR="00E36210" w:rsidRPr="00991E84" w:rsidRDefault="004966C2" w:rsidP="005052CB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3 – Past and Present Tense</w:t>
            </w:r>
          </w:p>
          <w:p w:rsidR="00E36210" w:rsidRDefault="00E36210" w:rsidP="005052CB">
            <w:pPr>
              <w:rPr>
                <w:sz w:val="16"/>
                <w:szCs w:val="16"/>
              </w:rPr>
            </w:pPr>
          </w:p>
          <w:p w:rsidR="00E36210" w:rsidRDefault="00E3621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5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086986">
              <w:rPr>
                <w:sz w:val="16"/>
                <w:szCs w:val="16"/>
              </w:rPr>
              <w:t xml:space="preserve"> English Week 4</w:t>
            </w:r>
          </w:p>
          <w:p w:rsidR="00E36210" w:rsidRDefault="00575BBF" w:rsidP="005052CB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3</w:t>
            </w:r>
          </w:p>
          <w:p w:rsidR="00E36210" w:rsidRDefault="00E36210" w:rsidP="005052CB">
            <w:pPr>
              <w:rPr>
                <w:b/>
                <w:sz w:val="16"/>
                <w:szCs w:val="16"/>
              </w:rPr>
            </w:pPr>
          </w:p>
          <w:p w:rsidR="00A86D67" w:rsidRPr="00E36210" w:rsidRDefault="004966C2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the poem ‘Simon, my best friend…’ and recap past and present tense. Write your own poem about a friend using the template.</w:t>
            </w:r>
          </w:p>
        </w:tc>
        <w:tc>
          <w:tcPr>
            <w:tcW w:w="3260" w:type="dxa"/>
          </w:tcPr>
          <w:p w:rsidR="00EF0DFA" w:rsidRPr="00616DCF" w:rsidRDefault="00EF0DFA" w:rsidP="005052CB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3C31DD">
              <w:rPr>
                <w:b/>
                <w:sz w:val="16"/>
                <w:szCs w:val="16"/>
                <w:u w:val="single"/>
              </w:rPr>
              <w:t xml:space="preserve"> </w:t>
            </w:r>
            <w:r w:rsidR="001F0B06">
              <w:rPr>
                <w:b/>
                <w:sz w:val="16"/>
                <w:szCs w:val="16"/>
                <w:u w:val="single"/>
              </w:rPr>
              <w:t>Analogue and Digital Time</w:t>
            </w:r>
          </w:p>
          <w:p w:rsidR="00EF0DFA" w:rsidRDefault="00EF0DFA" w:rsidP="005052CB">
            <w:pPr>
              <w:rPr>
                <w:sz w:val="16"/>
                <w:szCs w:val="16"/>
              </w:rPr>
            </w:pPr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6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 Maths Week 4</w:t>
            </w:r>
          </w:p>
          <w:p w:rsidR="001F0B06" w:rsidRDefault="001F0B06" w:rsidP="005052CB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3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3</w:t>
            </w:r>
          </w:p>
          <w:p w:rsidR="00FB52A7" w:rsidRDefault="00FB52A7" w:rsidP="005052CB">
            <w:pPr>
              <w:rPr>
                <w:b/>
                <w:sz w:val="16"/>
                <w:szCs w:val="16"/>
              </w:rPr>
            </w:pPr>
          </w:p>
          <w:p w:rsidR="00A86D67" w:rsidRPr="00FB52A7" w:rsidRDefault="005052CB" w:rsidP="005052CB">
            <w:pPr>
              <w:rPr>
                <w:b/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1491615</wp:posOffset>
                  </wp:positionH>
                  <wp:positionV relativeFrom="paragraph">
                    <wp:posOffset>117475</wp:posOffset>
                  </wp:positionV>
                  <wp:extent cx="387985" cy="351790"/>
                  <wp:effectExtent l="0" t="0" r="0" b="0"/>
                  <wp:wrapThrough wrapText="bothSides">
                    <wp:wrapPolygon edited="0">
                      <wp:start x="0" y="0"/>
                      <wp:lineTo x="0" y="19884"/>
                      <wp:lineTo x="20151" y="19884"/>
                      <wp:lineTo x="20151" y="0"/>
                      <wp:lineTo x="0" y="0"/>
                    </wp:wrapPolygon>
                  </wp:wrapThrough>
                  <wp:docPr id="3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5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B52A7" w:rsidRPr="001F0B06">
              <w:rPr>
                <w:sz w:val="16"/>
                <w:szCs w:val="16"/>
              </w:rPr>
              <w:t xml:space="preserve">Work your way through the learning reminders and </w:t>
            </w:r>
            <w:r w:rsidR="00FB52A7">
              <w:rPr>
                <w:sz w:val="16"/>
                <w:szCs w:val="16"/>
              </w:rPr>
              <w:t>complete the related activities.</w:t>
            </w:r>
          </w:p>
        </w:tc>
        <w:tc>
          <w:tcPr>
            <w:tcW w:w="3657" w:type="dxa"/>
          </w:tcPr>
          <w:p w:rsidR="008616AA" w:rsidRPr="008616AA" w:rsidRDefault="008616AA" w:rsidP="005052CB">
            <w:pPr>
              <w:rPr>
                <w:rFonts w:cstheme="minorHAnsi"/>
                <w:sz w:val="16"/>
                <w:szCs w:val="16"/>
              </w:rPr>
            </w:pPr>
            <w:r w:rsidRPr="008616AA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Science </w:t>
            </w: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Lesson 3 - </w:t>
            </w:r>
            <w:r w:rsidRPr="008616AA">
              <w:rPr>
                <w:rFonts w:cstheme="minorHAnsi"/>
                <w:b/>
                <w:sz w:val="16"/>
                <w:szCs w:val="16"/>
                <w:u w:val="single"/>
              </w:rPr>
              <w:t>Plants (flowers, fruit, seeds)</w:t>
            </w:r>
            <w:r w:rsidRPr="008616AA">
              <w:rPr>
                <w:rFonts w:cstheme="minorHAnsi"/>
                <w:sz w:val="16"/>
                <w:szCs w:val="16"/>
              </w:rPr>
              <w:t xml:space="preserve">   Watch the video of the song describing what plants</w:t>
            </w:r>
            <w:r>
              <w:rPr>
                <w:rFonts w:cstheme="minorHAnsi"/>
                <w:sz w:val="16"/>
                <w:szCs w:val="16"/>
              </w:rPr>
              <w:t xml:space="preserve"> need to grow and be healthy at </w:t>
            </w:r>
            <w:hyperlink r:id="rId17" w:history="1">
              <w:r w:rsidRPr="008616AA">
                <w:rPr>
                  <w:rStyle w:val="Hyperlink"/>
                  <w:rFonts w:cstheme="minorHAnsi"/>
                  <w:sz w:val="16"/>
                  <w:szCs w:val="16"/>
                </w:rPr>
                <w:t>https://www.bbc.co.uk/bitesize/topics/zy66fg8/articles/z98jpbk</w:t>
              </w:r>
            </w:hyperlink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:rsidR="008616AA" w:rsidRDefault="008616AA" w:rsidP="005052C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1414780</wp:posOffset>
                  </wp:positionH>
                  <wp:positionV relativeFrom="paragraph">
                    <wp:posOffset>29210</wp:posOffset>
                  </wp:positionV>
                  <wp:extent cx="676275" cy="863600"/>
                  <wp:effectExtent l="0" t="0" r="9525" b="0"/>
                  <wp:wrapThrough wrapText="bothSides">
                    <wp:wrapPolygon edited="0">
                      <wp:start x="0" y="0"/>
                      <wp:lineTo x="0" y="20965"/>
                      <wp:lineTo x="21296" y="20965"/>
                      <wp:lineTo x="21296" y="0"/>
                      <wp:lineTo x="0" y="0"/>
                    </wp:wrapPolygon>
                  </wp:wrapThrough>
                  <wp:docPr id="8" name="Picture 8" descr="C:\Users\lauram\AppData\Local\Microsoft\Windows\INetCache\Content.MSO\968E802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968E802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616AA" w:rsidRPr="008616AA" w:rsidRDefault="008616AA" w:rsidP="005052CB">
            <w:pPr>
              <w:rPr>
                <w:rFonts w:cstheme="minorHAnsi"/>
                <w:sz w:val="16"/>
                <w:szCs w:val="16"/>
              </w:rPr>
            </w:pPr>
            <w:r w:rsidRPr="008616AA">
              <w:rPr>
                <w:rFonts w:cstheme="minorHAnsi"/>
                <w:sz w:val="16"/>
                <w:szCs w:val="16"/>
              </w:rPr>
              <w:t>Can you draw a plant (any plant) and make notes from the Bitesize site detailing how this plant can be kept healthy?</w:t>
            </w:r>
          </w:p>
          <w:p w:rsidR="00A86D67" w:rsidRPr="00FB52A7" w:rsidRDefault="00A86D67" w:rsidP="005052CB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1F0B06" w:rsidTr="005052CB">
        <w:trPr>
          <w:cantSplit/>
          <w:trHeight w:val="2755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5052CB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2982" w:type="dxa"/>
          </w:tcPr>
          <w:p w:rsidR="00A86D67" w:rsidRPr="004966C2" w:rsidRDefault="004966C2" w:rsidP="005052CB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4966C2">
              <w:rPr>
                <w:rFonts w:cstheme="minorHAnsi"/>
                <w:b/>
                <w:sz w:val="16"/>
                <w:szCs w:val="16"/>
                <w:u w:val="single"/>
              </w:rPr>
              <w:t>Lesson 4 – Progressive Tense</w:t>
            </w:r>
          </w:p>
          <w:p w:rsidR="00E36210" w:rsidRPr="004966C2" w:rsidRDefault="00E36210" w:rsidP="005052CB">
            <w:pPr>
              <w:rPr>
                <w:rFonts w:cstheme="minorHAnsi"/>
                <w:sz w:val="16"/>
                <w:szCs w:val="16"/>
              </w:rPr>
            </w:pPr>
          </w:p>
          <w:p w:rsidR="00E36210" w:rsidRPr="004966C2" w:rsidRDefault="00E36210" w:rsidP="005052CB">
            <w:pPr>
              <w:rPr>
                <w:rFonts w:cstheme="minorHAnsi"/>
                <w:sz w:val="16"/>
                <w:szCs w:val="16"/>
              </w:rPr>
            </w:pPr>
            <w:r w:rsidRPr="004966C2">
              <w:rPr>
                <w:rFonts w:cstheme="minorHAnsi"/>
                <w:sz w:val="16"/>
                <w:szCs w:val="16"/>
              </w:rPr>
              <w:t xml:space="preserve">Use the following link: </w:t>
            </w:r>
            <w:hyperlink r:id="rId19" w:history="1">
              <w:r w:rsidRPr="004966C2">
                <w:rPr>
                  <w:rStyle w:val="Hyperlink"/>
                  <w:rFonts w:cstheme="minorHAnsi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Pr="004966C2" w:rsidRDefault="00E36210" w:rsidP="005052CB">
            <w:pPr>
              <w:rPr>
                <w:rFonts w:cstheme="minorHAnsi"/>
                <w:sz w:val="16"/>
                <w:szCs w:val="16"/>
              </w:rPr>
            </w:pPr>
            <w:r w:rsidRPr="004966C2">
              <w:rPr>
                <w:rFonts w:cstheme="minorHAnsi"/>
                <w:sz w:val="16"/>
                <w:szCs w:val="16"/>
              </w:rPr>
              <w:t>&gt; Learning at Home Packs for English</w:t>
            </w:r>
          </w:p>
          <w:p w:rsidR="00E36210" w:rsidRPr="004966C2" w:rsidRDefault="00575BBF" w:rsidP="005052CB">
            <w:pPr>
              <w:rPr>
                <w:rFonts w:cstheme="minorHAnsi"/>
                <w:sz w:val="16"/>
                <w:szCs w:val="16"/>
              </w:rPr>
            </w:pPr>
            <w:r w:rsidRPr="004966C2">
              <w:rPr>
                <w:rFonts w:cstheme="minorHAnsi"/>
                <w:sz w:val="16"/>
                <w:szCs w:val="16"/>
              </w:rPr>
              <w:t>&gt; Year 3</w:t>
            </w:r>
            <w:r w:rsidR="00086986" w:rsidRPr="004966C2">
              <w:rPr>
                <w:rFonts w:cstheme="minorHAnsi"/>
                <w:sz w:val="16"/>
                <w:szCs w:val="16"/>
              </w:rPr>
              <w:t xml:space="preserve"> English Week 4</w:t>
            </w:r>
          </w:p>
          <w:p w:rsidR="00E36210" w:rsidRPr="004966C2" w:rsidRDefault="00575BBF" w:rsidP="005052CB">
            <w:pPr>
              <w:rPr>
                <w:rFonts w:cstheme="minorHAnsi"/>
                <w:b/>
                <w:sz w:val="16"/>
                <w:szCs w:val="16"/>
              </w:rPr>
            </w:pPr>
            <w:r w:rsidRPr="004966C2">
              <w:rPr>
                <w:rFonts w:cstheme="minorHAnsi"/>
                <w:sz w:val="16"/>
                <w:szCs w:val="16"/>
              </w:rPr>
              <w:t>&gt; Year 3</w:t>
            </w:r>
            <w:r w:rsidR="00E36210" w:rsidRPr="004966C2">
              <w:rPr>
                <w:rFonts w:cstheme="minorHAnsi"/>
                <w:sz w:val="16"/>
                <w:szCs w:val="16"/>
              </w:rPr>
              <w:t xml:space="preserve"> </w:t>
            </w:r>
            <w:r w:rsidR="00E36210" w:rsidRPr="004966C2">
              <w:rPr>
                <w:rFonts w:cstheme="minorHAnsi"/>
                <w:b/>
                <w:sz w:val="16"/>
                <w:szCs w:val="16"/>
              </w:rPr>
              <w:t>Day 4</w:t>
            </w:r>
          </w:p>
          <w:p w:rsidR="00E36210" w:rsidRPr="004966C2" w:rsidRDefault="00E36210" w:rsidP="005052CB">
            <w:pPr>
              <w:rPr>
                <w:rFonts w:cstheme="minorHAnsi"/>
                <w:b/>
                <w:sz w:val="16"/>
                <w:szCs w:val="16"/>
              </w:rPr>
            </w:pPr>
          </w:p>
          <w:p w:rsidR="004966C2" w:rsidRPr="004966C2" w:rsidRDefault="004966C2" w:rsidP="005052CB">
            <w:pPr>
              <w:rPr>
                <w:rFonts w:cstheme="minorHAnsi"/>
                <w:sz w:val="16"/>
                <w:szCs w:val="16"/>
              </w:rPr>
            </w:pPr>
            <w:r w:rsidRPr="004966C2">
              <w:rPr>
                <w:rFonts w:cstheme="minorHAnsi"/>
                <w:sz w:val="16"/>
                <w:szCs w:val="16"/>
              </w:rPr>
              <w:t>Read the shape poem ‘Rolling Down a Hill.’ Learn about the progressive tense and complete activity.</w:t>
            </w:r>
          </w:p>
          <w:p w:rsidR="00991E84" w:rsidRPr="004966C2" w:rsidRDefault="004966C2" w:rsidP="005052C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 xml:space="preserve">Write your own action poem and try to set it out </w:t>
            </w:r>
            <w:r w:rsidRPr="004966C2">
              <w:rPr>
                <w:rFonts w:cstheme="minorHAnsi"/>
                <w:color w:val="000000"/>
                <w:sz w:val="16"/>
                <w:szCs w:val="16"/>
              </w:rPr>
              <w:t>so that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Pr="004966C2">
              <w:rPr>
                <w:rFonts w:cstheme="minorHAnsi"/>
                <w:color w:val="000000"/>
                <w:sz w:val="16"/>
                <w:szCs w:val="16"/>
              </w:rPr>
              <w:t>the shape on the page matches the action.</w:t>
            </w:r>
          </w:p>
        </w:tc>
        <w:tc>
          <w:tcPr>
            <w:tcW w:w="3260" w:type="dxa"/>
          </w:tcPr>
          <w:p w:rsidR="00EF0DFA" w:rsidRPr="00616DCF" w:rsidRDefault="00EF0DFA" w:rsidP="005052CB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 w:rsidR="003C31DD">
              <w:rPr>
                <w:b/>
                <w:sz w:val="16"/>
                <w:szCs w:val="16"/>
                <w:u w:val="single"/>
              </w:rPr>
              <w:t xml:space="preserve"> </w:t>
            </w:r>
            <w:r w:rsidR="001F0B06">
              <w:rPr>
                <w:b/>
                <w:sz w:val="16"/>
                <w:szCs w:val="16"/>
                <w:u w:val="single"/>
              </w:rPr>
              <w:t>Analogue and Digital Time</w:t>
            </w:r>
          </w:p>
          <w:p w:rsidR="00EF0DFA" w:rsidRDefault="00EF0DFA" w:rsidP="005052CB">
            <w:pPr>
              <w:rPr>
                <w:sz w:val="16"/>
                <w:szCs w:val="16"/>
              </w:rPr>
            </w:pPr>
          </w:p>
          <w:p w:rsidR="001F0B06" w:rsidRPr="004966C2" w:rsidRDefault="001F0B06" w:rsidP="005052CB">
            <w:pPr>
              <w:rPr>
                <w:rFonts w:cstheme="minorHAnsi"/>
                <w:sz w:val="16"/>
                <w:szCs w:val="16"/>
              </w:rPr>
            </w:pPr>
            <w:r w:rsidRPr="004966C2">
              <w:rPr>
                <w:rFonts w:cstheme="minorHAnsi"/>
                <w:sz w:val="16"/>
                <w:szCs w:val="16"/>
              </w:rPr>
              <w:t xml:space="preserve">Use the following link: </w:t>
            </w:r>
            <w:hyperlink r:id="rId20" w:history="1">
              <w:r w:rsidRPr="004966C2">
                <w:rPr>
                  <w:rStyle w:val="Hyperlink"/>
                  <w:rFonts w:cstheme="minorHAnsi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1F0B06" w:rsidRPr="004966C2" w:rsidRDefault="001F0B06" w:rsidP="005052CB">
            <w:pPr>
              <w:rPr>
                <w:rFonts w:cstheme="minorHAnsi"/>
                <w:sz w:val="16"/>
                <w:szCs w:val="16"/>
              </w:rPr>
            </w:pPr>
            <w:r w:rsidRPr="004966C2">
              <w:rPr>
                <w:rFonts w:cstheme="minorHAnsi"/>
                <w:sz w:val="16"/>
                <w:szCs w:val="16"/>
              </w:rPr>
              <w:t>&gt; Learning at Home Packs for English</w:t>
            </w:r>
          </w:p>
          <w:p w:rsidR="001F0B06" w:rsidRPr="004966C2" w:rsidRDefault="001F0B06" w:rsidP="005052CB">
            <w:pPr>
              <w:rPr>
                <w:rFonts w:cstheme="minorHAnsi"/>
                <w:sz w:val="16"/>
                <w:szCs w:val="16"/>
              </w:rPr>
            </w:pPr>
            <w:r w:rsidRPr="004966C2">
              <w:rPr>
                <w:rFonts w:cstheme="minorHAnsi"/>
                <w:sz w:val="16"/>
                <w:szCs w:val="16"/>
              </w:rPr>
              <w:t>&gt; Year 3</w:t>
            </w:r>
            <w:r>
              <w:rPr>
                <w:rFonts w:cstheme="minorHAnsi"/>
                <w:sz w:val="16"/>
                <w:szCs w:val="16"/>
              </w:rPr>
              <w:t xml:space="preserve"> Maths</w:t>
            </w:r>
            <w:r w:rsidRPr="004966C2">
              <w:rPr>
                <w:rFonts w:cstheme="minorHAnsi"/>
                <w:sz w:val="16"/>
                <w:szCs w:val="16"/>
              </w:rPr>
              <w:t xml:space="preserve"> Week 4</w:t>
            </w:r>
          </w:p>
          <w:p w:rsidR="001F0B06" w:rsidRDefault="001F0B06" w:rsidP="005052CB">
            <w:pPr>
              <w:rPr>
                <w:rFonts w:cstheme="minorHAnsi"/>
                <w:b/>
                <w:sz w:val="16"/>
                <w:szCs w:val="16"/>
              </w:rPr>
            </w:pPr>
            <w:r w:rsidRPr="004966C2">
              <w:rPr>
                <w:rFonts w:cstheme="minorHAnsi"/>
                <w:sz w:val="16"/>
                <w:szCs w:val="16"/>
              </w:rPr>
              <w:t xml:space="preserve">&gt; Year 3 </w:t>
            </w:r>
            <w:r w:rsidRPr="004966C2">
              <w:rPr>
                <w:rFonts w:cstheme="minorHAnsi"/>
                <w:b/>
                <w:sz w:val="16"/>
                <w:szCs w:val="16"/>
              </w:rPr>
              <w:t>Day 4</w:t>
            </w:r>
          </w:p>
          <w:p w:rsidR="00FB52A7" w:rsidRDefault="005052CB" w:rsidP="005052CB">
            <w:pPr>
              <w:rPr>
                <w:rFonts w:cstheme="minorHAnsi"/>
                <w:b/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1386840</wp:posOffset>
                  </wp:positionH>
                  <wp:positionV relativeFrom="paragraph">
                    <wp:posOffset>104140</wp:posOffset>
                  </wp:positionV>
                  <wp:extent cx="387985" cy="351790"/>
                  <wp:effectExtent l="0" t="0" r="0" b="0"/>
                  <wp:wrapThrough wrapText="bothSides">
                    <wp:wrapPolygon edited="0">
                      <wp:start x="0" y="0"/>
                      <wp:lineTo x="0" y="19884"/>
                      <wp:lineTo x="20151" y="19884"/>
                      <wp:lineTo x="20151" y="0"/>
                      <wp:lineTo x="0" y="0"/>
                    </wp:wrapPolygon>
                  </wp:wrapThrough>
                  <wp:docPr id="4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5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86D67" w:rsidRPr="00FB52A7" w:rsidRDefault="00FB52A7" w:rsidP="005052CB">
            <w:pPr>
              <w:rPr>
                <w:rFonts w:cstheme="minorHAnsi"/>
                <w:b/>
                <w:sz w:val="16"/>
                <w:szCs w:val="16"/>
              </w:rPr>
            </w:pPr>
            <w:r w:rsidRPr="001F0B06">
              <w:rPr>
                <w:sz w:val="16"/>
                <w:szCs w:val="16"/>
              </w:rPr>
              <w:t xml:space="preserve">Work your way through the learning reminders and </w:t>
            </w:r>
            <w:r>
              <w:rPr>
                <w:sz w:val="16"/>
                <w:szCs w:val="16"/>
              </w:rPr>
              <w:t>complete the related activities.</w:t>
            </w:r>
          </w:p>
        </w:tc>
        <w:tc>
          <w:tcPr>
            <w:tcW w:w="3657" w:type="dxa"/>
          </w:tcPr>
          <w:p w:rsidR="008616AA" w:rsidRDefault="008616AA" w:rsidP="005052CB">
            <w:pPr>
              <w:pStyle w:val="NormalWeb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3C2748"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 xml:space="preserve">Music 1 – Pulse and Rhythm 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</w:p>
          <w:p w:rsidR="008616AA" w:rsidRPr="003C2748" w:rsidRDefault="008616AA" w:rsidP="005052CB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  <w:r w:rsidRPr="003C2748">
              <w:rPr>
                <w:rFonts w:asciiTheme="minorHAnsi" w:hAnsiTheme="minorHAnsi" w:cstheme="minorHAnsi"/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88960" behindDoc="0" locked="0" layoutInCell="1" allowOverlap="1" wp14:anchorId="2E51A80D" wp14:editId="0DA8CF78">
                  <wp:simplePos x="0" y="0"/>
                  <wp:positionH relativeFrom="column">
                    <wp:posOffset>935355</wp:posOffset>
                  </wp:positionH>
                  <wp:positionV relativeFrom="paragraph">
                    <wp:posOffset>-113030</wp:posOffset>
                  </wp:positionV>
                  <wp:extent cx="999490" cy="447675"/>
                  <wp:effectExtent l="0" t="0" r="0" b="9525"/>
                  <wp:wrapThrough wrapText="bothSides">
                    <wp:wrapPolygon edited="0">
                      <wp:start x="0" y="0"/>
                      <wp:lineTo x="0" y="21140"/>
                      <wp:lineTo x="20996" y="21140"/>
                      <wp:lineTo x="20996" y="0"/>
                      <wp:lineTo x="0" y="0"/>
                    </wp:wrapPolygon>
                  </wp:wrapThrough>
                  <wp:docPr id="2" name="Picture 2" descr="C:\Users\lauram\AppData\Local\Microsoft\Windows\INetCache\Content.MSO\254558F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254558F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9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C274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Revise the ideas of pulse and rhythm in music by watching the video clip at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  <w:hyperlink r:id="rId22" w:history="1">
              <w:r w:rsidRPr="00035CD1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https://www.bbc.co.uk/bitesize/topics/zcbkcj6/articles/z2mqw6f</w:t>
              </w:r>
            </w:hyperlink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 </w:t>
            </w:r>
          </w:p>
          <w:p w:rsidR="00A86D67" w:rsidRPr="005052CB" w:rsidRDefault="008616AA" w:rsidP="005052CB">
            <w:pPr>
              <w:pStyle w:val="NormalWeb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Make</w:t>
            </w:r>
            <w:r w:rsidRPr="00B1571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up your own word rhythms to fit in with those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on the Bitesize music site. </w:t>
            </w:r>
            <w:r w:rsidRPr="00B1571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For example: “One, two, three, four,” as the pulse. The rhythm could be: “A pattern of sounds of different lengths.”</w:t>
            </w:r>
          </w:p>
        </w:tc>
      </w:tr>
      <w:tr w:rsidR="001F0B06" w:rsidTr="005052CB">
        <w:trPr>
          <w:cantSplit/>
          <w:trHeight w:val="2375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5052CB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2982" w:type="dxa"/>
          </w:tcPr>
          <w:p w:rsidR="00E36210" w:rsidRPr="00991E84" w:rsidRDefault="000A4586" w:rsidP="005052CB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="004966C2">
              <w:rPr>
                <w:b/>
                <w:sz w:val="16"/>
                <w:szCs w:val="16"/>
                <w:u w:val="single"/>
              </w:rPr>
              <w:t>Perfect Form</w:t>
            </w:r>
          </w:p>
          <w:p w:rsidR="00E36210" w:rsidRDefault="00E36210" w:rsidP="005052CB">
            <w:pPr>
              <w:rPr>
                <w:sz w:val="16"/>
                <w:szCs w:val="16"/>
              </w:rPr>
            </w:pPr>
          </w:p>
          <w:p w:rsidR="00E36210" w:rsidRDefault="00E3621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3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086986">
              <w:rPr>
                <w:sz w:val="16"/>
                <w:szCs w:val="16"/>
              </w:rPr>
              <w:t xml:space="preserve"> English Week 4</w:t>
            </w:r>
          </w:p>
          <w:p w:rsidR="00E36210" w:rsidRDefault="00575BBF" w:rsidP="005052CB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5</w:t>
            </w:r>
          </w:p>
          <w:p w:rsidR="00E36210" w:rsidRDefault="00E36210" w:rsidP="005052CB">
            <w:pPr>
              <w:rPr>
                <w:b/>
                <w:sz w:val="16"/>
                <w:szCs w:val="16"/>
              </w:rPr>
            </w:pPr>
          </w:p>
          <w:p w:rsidR="00A86D67" w:rsidRPr="00E36210" w:rsidRDefault="000A458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the </w:t>
            </w:r>
            <w:r w:rsidR="004966C2">
              <w:rPr>
                <w:sz w:val="16"/>
                <w:szCs w:val="16"/>
              </w:rPr>
              <w:t>poem ‘</w:t>
            </w:r>
            <w:r w:rsidR="001F0B06">
              <w:rPr>
                <w:sz w:val="16"/>
                <w:szCs w:val="16"/>
              </w:rPr>
              <w:t>I H</w:t>
            </w:r>
            <w:r w:rsidR="004966C2">
              <w:rPr>
                <w:sz w:val="16"/>
                <w:szCs w:val="16"/>
              </w:rPr>
              <w:t xml:space="preserve">ave </w:t>
            </w:r>
            <w:r w:rsidR="001F0B06">
              <w:rPr>
                <w:sz w:val="16"/>
                <w:szCs w:val="16"/>
              </w:rPr>
              <w:t>H</w:t>
            </w:r>
            <w:r w:rsidR="004966C2">
              <w:rPr>
                <w:sz w:val="16"/>
                <w:szCs w:val="16"/>
              </w:rPr>
              <w:t xml:space="preserve">ad an Awful Day.’ Learn about the Present Form and complete </w:t>
            </w:r>
            <w:r w:rsidR="003423C5">
              <w:rPr>
                <w:sz w:val="16"/>
                <w:szCs w:val="16"/>
              </w:rPr>
              <w:t>the related activities.</w:t>
            </w:r>
          </w:p>
        </w:tc>
        <w:tc>
          <w:tcPr>
            <w:tcW w:w="3260" w:type="dxa"/>
          </w:tcPr>
          <w:p w:rsidR="00EF0DFA" w:rsidRPr="00616DCF" w:rsidRDefault="00EF0DFA" w:rsidP="005052CB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</w:t>
            </w:r>
            <w:r w:rsidR="004838AE">
              <w:rPr>
                <w:b/>
                <w:sz w:val="16"/>
                <w:szCs w:val="16"/>
                <w:u w:val="single"/>
              </w:rPr>
              <w:t xml:space="preserve">– </w:t>
            </w:r>
            <w:r w:rsidR="001F0B06">
              <w:rPr>
                <w:b/>
                <w:sz w:val="16"/>
                <w:szCs w:val="16"/>
                <w:u w:val="single"/>
              </w:rPr>
              <w:t>Time Events; Bar Charts</w:t>
            </w:r>
          </w:p>
          <w:p w:rsidR="00EF0DFA" w:rsidRDefault="00EF0DFA" w:rsidP="005052CB">
            <w:pPr>
              <w:rPr>
                <w:sz w:val="16"/>
                <w:szCs w:val="16"/>
              </w:rPr>
            </w:pPr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4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1F0B06" w:rsidRDefault="001F0B06" w:rsidP="00505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1F0B06" w:rsidRDefault="005052CB" w:rsidP="005052CB">
            <w:pPr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1243965</wp:posOffset>
                  </wp:positionH>
                  <wp:positionV relativeFrom="paragraph">
                    <wp:posOffset>66040</wp:posOffset>
                  </wp:positionV>
                  <wp:extent cx="387985" cy="351790"/>
                  <wp:effectExtent l="0" t="0" r="0" b="0"/>
                  <wp:wrapThrough wrapText="bothSides">
                    <wp:wrapPolygon edited="0">
                      <wp:start x="0" y="0"/>
                      <wp:lineTo x="0" y="19884"/>
                      <wp:lineTo x="20151" y="19884"/>
                      <wp:lineTo x="20151" y="0"/>
                      <wp:lineTo x="0" y="0"/>
                    </wp:wrapPolygon>
                  </wp:wrapThrough>
                  <wp:docPr id="5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5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F0B06">
              <w:rPr>
                <w:sz w:val="16"/>
                <w:szCs w:val="16"/>
              </w:rPr>
              <w:t>&gt; Year 3 Maths Week 4</w:t>
            </w:r>
          </w:p>
          <w:p w:rsidR="001F0B06" w:rsidRDefault="001F0B06" w:rsidP="005052CB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3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5</w:t>
            </w:r>
          </w:p>
          <w:p w:rsidR="00FB52A7" w:rsidRDefault="00FB52A7" w:rsidP="005052CB">
            <w:pPr>
              <w:rPr>
                <w:b/>
                <w:sz w:val="16"/>
                <w:szCs w:val="16"/>
              </w:rPr>
            </w:pPr>
          </w:p>
          <w:p w:rsidR="00A86D67" w:rsidRPr="005052CB" w:rsidRDefault="00FB52A7" w:rsidP="005052CB">
            <w:pPr>
              <w:rPr>
                <w:b/>
                <w:sz w:val="16"/>
                <w:szCs w:val="16"/>
              </w:rPr>
            </w:pPr>
            <w:r w:rsidRPr="001F0B06">
              <w:rPr>
                <w:sz w:val="16"/>
                <w:szCs w:val="16"/>
              </w:rPr>
              <w:t xml:space="preserve">Work your way through the learning reminders and </w:t>
            </w:r>
            <w:r>
              <w:rPr>
                <w:sz w:val="16"/>
                <w:szCs w:val="16"/>
              </w:rPr>
              <w:t>complete the related activities.</w:t>
            </w:r>
          </w:p>
        </w:tc>
        <w:tc>
          <w:tcPr>
            <w:tcW w:w="3657" w:type="dxa"/>
          </w:tcPr>
          <w:p w:rsidR="001B5A6B" w:rsidRDefault="005052CB" w:rsidP="005052CB">
            <w:pPr>
              <w:pStyle w:val="NormalWeb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noProof/>
                <w:sz w:val="16"/>
                <w:szCs w:val="16"/>
                <w:u w:val="single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1272540</wp:posOffset>
                  </wp:positionH>
                  <wp:positionV relativeFrom="paragraph">
                    <wp:posOffset>172085</wp:posOffset>
                  </wp:positionV>
                  <wp:extent cx="781050" cy="781050"/>
                  <wp:effectExtent l="0" t="0" r="0" b="0"/>
                  <wp:wrapThrough wrapText="bothSides">
                    <wp:wrapPolygon edited="0">
                      <wp:start x="0" y="0"/>
                      <wp:lineTo x="0" y="21073"/>
                      <wp:lineTo x="21073" y="21073"/>
                      <wp:lineTo x="21073" y="0"/>
                      <wp:lineTo x="0" y="0"/>
                    </wp:wrapPolygon>
                  </wp:wrapThrough>
                  <wp:docPr id="13" name="Picture 13" descr="C:\Users\lauram\AppData\Local\Microsoft\Windows\INetCache\Content.MSO\95FD7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95FD7B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6AA" w:rsidRPr="008616AA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Creative Learning</w:t>
            </w:r>
          </w:p>
          <w:p w:rsidR="008616AA" w:rsidRDefault="008616AA" w:rsidP="005052CB">
            <w:pPr>
              <w:pStyle w:val="NormalWeb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Write a letter to a neighbour or someone in your community who is by themselves or may be feeling lonely. </w:t>
            </w:r>
          </w:p>
          <w:p w:rsidR="008616AA" w:rsidRPr="008616AA" w:rsidRDefault="008616AA" w:rsidP="005052CB">
            <w:pPr>
              <w:pStyle w:val="NormalWeb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Your letter is sure to make their day and bring a smile to their face. </w:t>
            </w:r>
          </w:p>
        </w:tc>
      </w:tr>
    </w:tbl>
    <w:p w:rsidR="005052CB" w:rsidRDefault="005052CB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6BE0" w:rsidRDefault="00900CA0">
      <w:pPr>
        <w:rPr>
          <w:b/>
          <w:sz w:val="24"/>
          <w:szCs w:val="24"/>
          <w:u w:val="single"/>
        </w:rPr>
      </w:pPr>
      <w:r w:rsidRPr="00900CA0">
        <w:rPr>
          <w:b/>
          <w:sz w:val="24"/>
          <w:szCs w:val="24"/>
          <w:u w:val="single"/>
        </w:rPr>
        <w:t>St. Oswald’s Home Learning</w:t>
      </w:r>
      <w:r w:rsidR="005052CB">
        <w:rPr>
          <w:b/>
          <w:sz w:val="24"/>
          <w:szCs w:val="24"/>
          <w:u w:val="single"/>
        </w:rPr>
        <w:t xml:space="preserve"> </w:t>
      </w:r>
      <w:r w:rsidR="00575BBF">
        <w:rPr>
          <w:b/>
          <w:sz w:val="24"/>
          <w:szCs w:val="24"/>
          <w:u w:val="single"/>
        </w:rPr>
        <w:t>Year 3</w:t>
      </w:r>
      <w:r w:rsidR="00507F59" w:rsidRPr="00900CA0">
        <w:rPr>
          <w:b/>
          <w:sz w:val="24"/>
          <w:szCs w:val="24"/>
          <w:u w:val="single"/>
        </w:rPr>
        <w:t xml:space="preserve">: </w:t>
      </w:r>
      <w:r w:rsidR="005650C4">
        <w:rPr>
          <w:b/>
          <w:sz w:val="24"/>
          <w:szCs w:val="24"/>
          <w:u w:val="single"/>
        </w:rPr>
        <w:t xml:space="preserve">Week </w:t>
      </w:r>
      <w:r w:rsidR="00086986">
        <w:rPr>
          <w:b/>
          <w:sz w:val="24"/>
          <w:szCs w:val="24"/>
          <w:u w:val="single"/>
        </w:rPr>
        <w:t>3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6C6818" w:rsidRPr="00900CA0">
        <w:rPr>
          <w:b/>
          <w:sz w:val="24"/>
          <w:szCs w:val="24"/>
          <w:u w:val="single"/>
        </w:rPr>
        <w:t xml:space="preserve">Week Beginning </w:t>
      </w:r>
      <w:r w:rsidR="00086986">
        <w:rPr>
          <w:b/>
          <w:sz w:val="24"/>
          <w:szCs w:val="24"/>
          <w:u w:val="single"/>
        </w:rPr>
        <w:t>27</w:t>
      </w:r>
      <w:r w:rsidR="006C6818" w:rsidRPr="00900CA0">
        <w:rPr>
          <w:b/>
          <w:sz w:val="24"/>
          <w:szCs w:val="24"/>
          <w:u w:val="single"/>
        </w:rPr>
        <w:t xml:space="preserve">.4.20 </w:t>
      </w:r>
    </w:p>
    <w:p w:rsidR="005052CB" w:rsidRPr="00900CA0" w:rsidRDefault="005052CB">
      <w:pPr>
        <w:rPr>
          <w:b/>
          <w:sz w:val="24"/>
          <w:szCs w:val="24"/>
          <w:u w:val="single"/>
        </w:rPr>
      </w:pPr>
      <w:bookmarkStart w:id="0" w:name="_GoBack"/>
      <w:bookmarkEnd w:id="0"/>
    </w:p>
    <w:sectPr w:rsidR="005052CB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D67" w:rsidRDefault="00A86D67" w:rsidP="00A86D67">
      <w:pPr>
        <w:spacing w:after="0" w:line="240" w:lineRule="auto"/>
      </w:pPr>
      <w:r>
        <w:separator/>
      </w:r>
    </w:p>
  </w:endnote>
  <w:endnote w:type="continuationSeparator" w:id="0">
    <w:p w:rsidR="00A86D67" w:rsidRDefault="00A86D67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D67" w:rsidRDefault="00A86D67" w:rsidP="00A86D67">
      <w:pPr>
        <w:spacing w:after="0" w:line="240" w:lineRule="auto"/>
      </w:pPr>
      <w:r>
        <w:separator/>
      </w:r>
    </w:p>
  </w:footnote>
  <w:footnote w:type="continuationSeparator" w:id="0">
    <w:p w:rsidR="00A86D67" w:rsidRDefault="00A86D67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86986"/>
    <w:rsid w:val="000A4586"/>
    <w:rsid w:val="000A5A64"/>
    <w:rsid w:val="00156BE0"/>
    <w:rsid w:val="001B5A6B"/>
    <w:rsid w:val="001B6216"/>
    <w:rsid w:val="001E7176"/>
    <w:rsid w:val="001F0B06"/>
    <w:rsid w:val="001F0DF0"/>
    <w:rsid w:val="001F2EF2"/>
    <w:rsid w:val="002C0690"/>
    <w:rsid w:val="003318ED"/>
    <w:rsid w:val="003423C5"/>
    <w:rsid w:val="003A1294"/>
    <w:rsid w:val="003C2748"/>
    <w:rsid w:val="003C31DD"/>
    <w:rsid w:val="00426417"/>
    <w:rsid w:val="004308D8"/>
    <w:rsid w:val="0043236E"/>
    <w:rsid w:val="004838AE"/>
    <w:rsid w:val="004966C2"/>
    <w:rsid w:val="004B619B"/>
    <w:rsid w:val="004C75D6"/>
    <w:rsid w:val="005052CB"/>
    <w:rsid w:val="00507F59"/>
    <w:rsid w:val="00530782"/>
    <w:rsid w:val="00556AEC"/>
    <w:rsid w:val="005650C4"/>
    <w:rsid w:val="00575BBF"/>
    <w:rsid w:val="005D5138"/>
    <w:rsid w:val="005F42FD"/>
    <w:rsid w:val="00616DCF"/>
    <w:rsid w:val="00660BD1"/>
    <w:rsid w:val="006A520E"/>
    <w:rsid w:val="006C6818"/>
    <w:rsid w:val="006E0466"/>
    <w:rsid w:val="006F422F"/>
    <w:rsid w:val="00742ACC"/>
    <w:rsid w:val="00745870"/>
    <w:rsid w:val="0075750F"/>
    <w:rsid w:val="007A5142"/>
    <w:rsid w:val="008616AA"/>
    <w:rsid w:val="0087553B"/>
    <w:rsid w:val="008905E2"/>
    <w:rsid w:val="00894DE4"/>
    <w:rsid w:val="008B3882"/>
    <w:rsid w:val="008D0371"/>
    <w:rsid w:val="008E0BAC"/>
    <w:rsid w:val="00900CA0"/>
    <w:rsid w:val="00913931"/>
    <w:rsid w:val="00990FAD"/>
    <w:rsid w:val="00991E84"/>
    <w:rsid w:val="009C063D"/>
    <w:rsid w:val="00A24786"/>
    <w:rsid w:val="00A75F6F"/>
    <w:rsid w:val="00A86D67"/>
    <w:rsid w:val="00B06080"/>
    <w:rsid w:val="00B15716"/>
    <w:rsid w:val="00BD3C50"/>
    <w:rsid w:val="00BD3CA9"/>
    <w:rsid w:val="00BF6E34"/>
    <w:rsid w:val="00C42201"/>
    <w:rsid w:val="00C823B0"/>
    <w:rsid w:val="00CF5AAA"/>
    <w:rsid w:val="00D111C9"/>
    <w:rsid w:val="00D244EE"/>
    <w:rsid w:val="00D57664"/>
    <w:rsid w:val="00D84DEB"/>
    <w:rsid w:val="00D92109"/>
    <w:rsid w:val="00DA4640"/>
    <w:rsid w:val="00DF7EDC"/>
    <w:rsid w:val="00E02C1C"/>
    <w:rsid w:val="00E2738A"/>
    <w:rsid w:val="00E36210"/>
    <w:rsid w:val="00E50687"/>
    <w:rsid w:val="00ED23CC"/>
    <w:rsid w:val="00EE252D"/>
    <w:rsid w:val="00EF0DFA"/>
    <w:rsid w:val="00FB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4179CF1D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  <w:style w:type="character" w:customStyle="1" w:styleId="fontstyle01">
    <w:name w:val="fontstyle01"/>
    <w:basedOn w:val="DefaultParagraphFont"/>
    <w:rsid w:val="00EE252D"/>
    <w:rPr>
      <w:rFonts w:ascii="Calibri" w:hAnsi="Calibri" w:cs="Calibri" w:hint="default"/>
      <w:b w:val="0"/>
      <w:bCs w:val="0"/>
      <w:i w:val="0"/>
      <w:iCs w:val="0"/>
      <w:color w:val="000000"/>
      <w:sz w:val="30"/>
      <w:szCs w:val="30"/>
    </w:rPr>
  </w:style>
  <w:style w:type="paragraph" w:styleId="NormalWeb">
    <w:name w:val="Normal (Web)"/>
    <w:basedOn w:val="Normal"/>
    <w:uiPriority w:val="99"/>
    <w:unhideWhenUsed/>
    <w:rsid w:val="00B15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13" Type="http://schemas.openxmlformats.org/officeDocument/2006/relationships/hyperlink" Target="https://www.hamilton-trust.org.uk/blog/learning-home-packs/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8.emf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7" Type="http://schemas.openxmlformats.org/officeDocument/2006/relationships/image" Target="media/image1.png"/><Relationship Id="rId12" Type="http://schemas.openxmlformats.org/officeDocument/2006/relationships/hyperlink" Target="https://www.hamilton-trust.org.uk/blog/learning-home-packs/" TargetMode="External"/><Relationship Id="rId17" Type="http://schemas.openxmlformats.org/officeDocument/2006/relationships/hyperlink" Target="https://www.bbc.co.uk/bitesize/topics/zy66fg8/articles/z98jpbk" TargetMode="External"/><Relationship Id="rId25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s://www.hamilton-trust.org.uk/blog/learning-home-packs/" TargetMode="External"/><Relationship Id="rId20" Type="http://schemas.openxmlformats.org/officeDocument/2006/relationships/hyperlink" Target="https://www.hamilton-trust.org.uk/blog/learning-home-pack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www.hamilton-trust.org.uk/blog/learning-home-pack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amilton-trust.org.uk/blog/learning-home-packs/" TargetMode="External"/><Relationship Id="rId23" Type="http://schemas.openxmlformats.org/officeDocument/2006/relationships/hyperlink" Target="https://www.hamilton-trust.org.uk/blog/learning-home-packs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gif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amilton-trust.org.uk/blog/learning-home-packs/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www.bbc.co.uk/bitesize/topics/zcbkcj6/articles/z2mqw6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7</cp:revision>
  <cp:lastPrinted>2020-04-23T18:51:00Z</cp:lastPrinted>
  <dcterms:created xsi:type="dcterms:W3CDTF">2020-04-22T07:07:00Z</dcterms:created>
  <dcterms:modified xsi:type="dcterms:W3CDTF">2020-04-23T18:51:00Z</dcterms:modified>
</cp:coreProperties>
</file>